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772400" cy="17037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72400" cy="1703704"/>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0</wp:posOffset>
            </wp:positionH>
            <wp:positionV relativeFrom="page">
              <wp:posOffset>9211566</wp:posOffset>
            </wp:positionV>
            <wp:extent cx="7772400" cy="83944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772400" cy="839443"/>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8"/>
      </w:pPr>
    </w:p>
    <w:p>
      <w:pPr>
        <w:spacing w:before="0"/>
        <w:ind w:left="0" w:right="0" w:firstLine="0"/>
        <w:jc w:val="left"/>
        <w:rPr>
          <w:b/>
          <w:sz w:val="22"/>
        </w:rPr>
      </w:pPr>
      <w:r>
        <w:rPr>
          <w:b/>
          <w:sz w:val="22"/>
        </w:rPr>
        <w:t>FOR</w:t>
      </w:r>
      <w:r>
        <w:rPr>
          <w:b/>
          <w:spacing w:val="-14"/>
          <w:sz w:val="22"/>
        </w:rPr>
        <w:t> </w:t>
      </w:r>
      <w:r>
        <w:rPr>
          <w:b/>
          <w:sz w:val="22"/>
        </w:rPr>
        <w:t>IMMEDIATE</w:t>
      </w:r>
      <w:r>
        <w:rPr>
          <w:b/>
          <w:spacing w:val="-13"/>
          <w:sz w:val="22"/>
        </w:rPr>
        <w:t> </w:t>
      </w:r>
      <w:r>
        <w:rPr>
          <w:b/>
          <w:spacing w:val="-2"/>
          <w:sz w:val="22"/>
        </w:rPr>
        <w:t>RELEASE</w:t>
      </w:r>
    </w:p>
    <w:p>
      <w:pPr>
        <w:spacing w:before="179"/>
        <w:ind w:left="0" w:right="0" w:firstLine="0"/>
        <w:jc w:val="left"/>
        <w:rPr>
          <w:b/>
          <w:sz w:val="22"/>
        </w:rPr>
      </w:pPr>
      <w:r>
        <w:rPr>
          <w:b/>
          <w:sz w:val="22"/>
        </w:rPr>
        <w:t>September</w:t>
      </w:r>
      <w:r>
        <w:rPr>
          <w:b/>
          <w:spacing w:val="-6"/>
          <w:sz w:val="22"/>
        </w:rPr>
        <w:t> </w:t>
      </w:r>
      <w:r>
        <w:rPr>
          <w:b/>
          <w:sz w:val="22"/>
        </w:rPr>
        <w:t>7,</w:t>
      </w:r>
      <w:r>
        <w:rPr>
          <w:b/>
          <w:spacing w:val="-4"/>
          <w:sz w:val="22"/>
        </w:rPr>
        <w:t> 2025</w:t>
      </w:r>
    </w:p>
    <w:p>
      <w:pPr>
        <w:spacing w:line="430" w:lineRule="atLeast" w:before="5"/>
        <w:ind w:left="0" w:right="2825" w:firstLine="0"/>
        <w:jc w:val="left"/>
        <w:rPr>
          <w:b/>
          <w:sz w:val="22"/>
        </w:rPr>
      </w:pPr>
      <w:r>
        <w:rPr>
          <w:b/>
          <w:sz w:val="22"/>
        </w:rPr>
        <w:t>Book</w:t>
      </w:r>
      <w:r>
        <w:rPr>
          <w:b/>
          <w:spacing w:val="-6"/>
          <w:sz w:val="22"/>
        </w:rPr>
        <w:t> </w:t>
      </w:r>
      <w:r>
        <w:rPr>
          <w:b/>
          <w:sz w:val="22"/>
        </w:rPr>
        <w:t>Launch:</w:t>
      </w:r>
      <w:r>
        <w:rPr>
          <w:b/>
          <w:spacing w:val="-6"/>
          <w:sz w:val="22"/>
        </w:rPr>
        <w:t> </w:t>
      </w:r>
      <w:r>
        <w:rPr>
          <w:b/>
          <w:sz w:val="22"/>
        </w:rPr>
        <w:t>Echoes</w:t>
      </w:r>
      <w:r>
        <w:rPr>
          <w:b/>
          <w:spacing w:val="-6"/>
          <w:sz w:val="22"/>
        </w:rPr>
        <w:t> </w:t>
      </w:r>
      <w:r>
        <w:rPr>
          <w:b/>
          <w:sz w:val="22"/>
        </w:rPr>
        <w:t>of</w:t>
      </w:r>
      <w:r>
        <w:rPr>
          <w:b/>
          <w:spacing w:val="-8"/>
          <w:sz w:val="22"/>
        </w:rPr>
        <w:t> </w:t>
      </w:r>
      <w:r>
        <w:rPr>
          <w:b/>
          <w:sz w:val="22"/>
        </w:rPr>
        <w:t>Environmental</w:t>
      </w:r>
      <w:r>
        <w:rPr>
          <w:b/>
          <w:spacing w:val="-5"/>
          <w:sz w:val="22"/>
        </w:rPr>
        <w:t> </w:t>
      </w:r>
      <w:r>
        <w:rPr>
          <w:b/>
          <w:sz w:val="22"/>
        </w:rPr>
        <w:t>Justice:</w:t>
      </w:r>
      <w:r>
        <w:rPr>
          <w:b/>
          <w:spacing w:val="-6"/>
          <w:sz w:val="22"/>
        </w:rPr>
        <w:t> </w:t>
      </w:r>
      <w:r>
        <w:rPr>
          <w:b/>
          <w:sz w:val="22"/>
        </w:rPr>
        <w:t>Poetry</w:t>
      </w:r>
      <w:r>
        <w:rPr>
          <w:b/>
          <w:spacing w:val="-8"/>
          <w:sz w:val="22"/>
        </w:rPr>
        <w:t> </w:t>
      </w:r>
      <w:r>
        <w:rPr>
          <w:b/>
          <w:sz w:val="22"/>
        </w:rPr>
        <w:t>and</w:t>
      </w:r>
      <w:r>
        <w:rPr>
          <w:b/>
          <w:spacing w:val="-7"/>
          <w:sz w:val="22"/>
        </w:rPr>
        <w:t> </w:t>
      </w:r>
      <w:r>
        <w:rPr>
          <w:b/>
          <w:sz w:val="22"/>
        </w:rPr>
        <w:t>Prose Author: Dr. Andy (Kwaku) Kusi-Appiah</w:t>
      </w:r>
    </w:p>
    <w:p>
      <w:pPr>
        <w:spacing w:before="23"/>
        <w:ind w:left="0" w:right="0" w:firstLine="0"/>
        <w:jc w:val="left"/>
        <w:rPr>
          <w:b/>
          <w:sz w:val="22"/>
        </w:rPr>
      </w:pPr>
      <w:r>
        <w:rPr>
          <w:b/>
          <w:sz w:val="22"/>
        </w:rPr>
        <w:t>Date:</w:t>
      </w:r>
      <w:r>
        <w:rPr>
          <w:b/>
          <w:spacing w:val="-6"/>
          <w:sz w:val="22"/>
        </w:rPr>
        <w:t> </w:t>
      </w:r>
      <w:r>
        <w:rPr>
          <w:b/>
          <w:sz w:val="22"/>
        </w:rPr>
        <w:t>Saturday,</w:t>
      </w:r>
      <w:r>
        <w:rPr>
          <w:b/>
          <w:spacing w:val="-6"/>
          <w:sz w:val="22"/>
        </w:rPr>
        <w:t> </w:t>
      </w:r>
      <w:r>
        <w:rPr>
          <w:b/>
          <w:sz w:val="22"/>
        </w:rPr>
        <w:t>27</w:t>
      </w:r>
      <w:r>
        <w:rPr>
          <w:b/>
          <w:spacing w:val="-7"/>
          <w:sz w:val="22"/>
        </w:rPr>
        <w:t> </w:t>
      </w:r>
      <w:r>
        <w:rPr>
          <w:b/>
          <w:sz w:val="22"/>
        </w:rPr>
        <w:t>September</w:t>
      </w:r>
      <w:r>
        <w:rPr>
          <w:b/>
          <w:spacing w:val="-10"/>
          <w:sz w:val="22"/>
        </w:rPr>
        <w:t> </w:t>
      </w:r>
      <w:r>
        <w:rPr>
          <w:b/>
          <w:spacing w:val="-4"/>
          <w:sz w:val="22"/>
        </w:rPr>
        <w:t>2025</w:t>
      </w:r>
    </w:p>
    <w:p>
      <w:pPr>
        <w:spacing w:before="18"/>
        <w:ind w:left="0" w:right="0" w:firstLine="0"/>
        <w:jc w:val="left"/>
        <w:rPr>
          <w:b/>
          <w:sz w:val="22"/>
        </w:rPr>
      </w:pPr>
      <w:r>
        <w:rPr>
          <w:b/>
          <w:sz w:val="22"/>
        </w:rPr>
        <w:t>Time:</w:t>
      </w:r>
      <w:r>
        <w:rPr>
          <w:b/>
          <w:spacing w:val="-5"/>
          <w:sz w:val="22"/>
        </w:rPr>
        <w:t> </w:t>
      </w:r>
      <w:r>
        <w:rPr>
          <w:b/>
          <w:sz w:val="22"/>
        </w:rPr>
        <w:t>2:00</w:t>
      </w:r>
      <w:r>
        <w:rPr>
          <w:b/>
          <w:spacing w:val="-2"/>
          <w:sz w:val="22"/>
        </w:rPr>
        <w:t> </w:t>
      </w:r>
      <w:r>
        <w:rPr>
          <w:b/>
          <w:sz w:val="22"/>
        </w:rPr>
        <w:t>PM</w:t>
      </w:r>
      <w:r>
        <w:rPr>
          <w:b/>
          <w:spacing w:val="-2"/>
          <w:sz w:val="22"/>
        </w:rPr>
        <w:t> </w:t>
      </w:r>
      <w:r>
        <w:rPr>
          <w:b/>
          <w:sz w:val="22"/>
        </w:rPr>
        <w:t>–</w:t>
      </w:r>
      <w:r>
        <w:rPr>
          <w:b/>
          <w:spacing w:val="-5"/>
          <w:sz w:val="22"/>
        </w:rPr>
        <w:t> </w:t>
      </w:r>
      <w:r>
        <w:rPr>
          <w:b/>
          <w:sz w:val="22"/>
        </w:rPr>
        <w:t>4:00</w:t>
      </w:r>
      <w:r>
        <w:rPr>
          <w:b/>
          <w:spacing w:val="-1"/>
          <w:sz w:val="22"/>
        </w:rPr>
        <w:t> </w:t>
      </w:r>
      <w:r>
        <w:rPr>
          <w:b/>
          <w:spacing w:val="-5"/>
          <w:sz w:val="22"/>
        </w:rPr>
        <w:t>PM</w:t>
      </w:r>
    </w:p>
    <w:p>
      <w:pPr>
        <w:spacing w:before="21"/>
        <w:ind w:left="0" w:right="0" w:firstLine="0"/>
        <w:jc w:val="left"/>
        <w:rPr>
          <w:b/>
          <w:sz w:val="22"/>
        </w:rPr>
      </w:pPr>
      <w:r>
        <w:rPr>
          <w:b/>
          <w:sz w:val="22"/>
        </w:rPr>
        <w:t>Location:</w:t>
      </w:r>
      <w:r>
        <w:rPr>
          <w:b/>
          <w:spacing w:val="-6"/>
          <w:sz w:val="22"/>
        </w:rPr>
        <w:t> </w:t>
      </w:r>
      <w:r>
        <w:rPr>
          <w:b/>
          <w:sz w:val="22"/>
        </w:rPr>
        <w:t>Maple</w:t>
      </w:r>
      <w:r>
        <w:rPr>
          <w:b/>
          <w:spacing w:val="-3"/>
          <w:sz w:val="22"/>
        </w:rPr>
        <w:t> </w:t>
      </w:r>
      <w:r>
        <w:rPr>
          <w:b/>
          <w:sz w:val="22"/>
        </w:rPr>
        <w:t>Hill</w:t>
      </w:r>
      <w:r>
        <w:rPr>
          <w:b/>
          <w:spacing w:val="-2"/>
          <w:sz w:val="22"/>
        </w:rPr>
        <w:t> </w:t>
      </w:r>
      <w:r>
        <w:rPr>
          <w:b/>
          <w:sz w:val="22"/>
        </w:rPr>
        <w:t>Urban</w:t>
      </w:r>
      <w:r>
        <w:rPr>
          <w:b/>
          <w:spacing w:val="-3"/>
          <w:sz w:val="22"/>
        </w:rPr>
        <w:t> </w:t>
      </w:r>
      <w:r>
        <w:rPr>
          <w:b/>
          <w:sz w:val="22"/>
        </w:rPr>
        <w:t>Farm,</w:t>
      </w:r>
      <w:r>
        <w:rPr>
          <w:b/>
          <w:spacing w:val="-6"/>
          <w:sz w:val="22"/>
        </w:rPr>
        <w:t> </w:t>
      </w:r>
      <w:r>
        <w:rPr>
          <w:b/>
          <w:sz w:val="22"/>
        </w:rPr>
        <w:t>200</w:t>
      </w:r>
      <w:r>
        <w:rPr>
          <w:b/>
          <w:spacing w:val="-6"/>
          <w:sz w:val="22"/>
        </w:rPr>
        <w:t> </w:t>
      </w:r>
      <w:r>
        <w:rPr>
          <w:b/>
          <w:sz w:val="22"/>
        </w:rPr>
        <w:t>Moodie</w:t>
      </w:r>
      <w:r>
        <w:rPr>
          <w:b/>
          <w:spacing w:val="-4"/>
          <w:sz w:val="22"/>
        </w:rPr>
        <w:t> </w:t>
      </w:r>
      <w:r>
        <w:rPr>
          <w:b/>
          <w:sz w:val="22"/>
        </w:rPr>
        <w:t>Drive,</w:t>
      </w:r>
      <w:r>
        <w:rPr>
          <w:b/>
          <w:spacing w:val="-3"/>
          <w:sz w:val="22"/>
        </w:rPr>
        <w:t> </w:t>
      </w:r>
      <w:r>
        <w:rPr>
          <w:b/>
          <w:sz w:val="22"/>
        </w:rPr>
        <w:t>Bells</w:t>
      </w:r>
      <w:r>
        <w:rPr>
          <w:b/>
          <w:spacing w:val="-3"/>
          <w:sz w:val="22"/>
        </w:rPr>
        <w:t> </w:t>
      </w:r>
      <w:r>
        <w:rPr>
          <w:b/>
          <w:sz w:val="22"/>
        </w:rPr>
        <w:t>Corners,</w:t>
      </w:r>
      <w:r>
        <w:rPr>
          <w:b/>
          <w:spacing w:val="-3"/>
          <w:sz w:val="22"/>
        </w:rPr>
        <w:t> </w:t>
      </w:r>
      <w:r>
        <w:rPr>
          <w:b/>
          <w:sz w:val="22"/>
        </w:rPr>
        <w:t>Ottawa,</w:t>
      </w:r>
      <w:r>
        <w:rPr>
          <w:b/>
          <w:spacing w:val="-6"/>
          <w:sz w:val="22"/>
        </w:rPr>
        <w:t> </w:t>
      </w:r>
      <w:r>
        <w:rPr>
          <w:b/>
          <w:spacing w:val="-5"/>
          <w:sz w:val="22"/>
        </w:rPr>
        <w:t>ON</w:t>
      </w:r>
    </w:p>
    <w:p>
      <w:pPr>
        <w:pStyle w:val="BodyText"/>
        <w:spacing w:before="179"/>
        <w:ind w:right="356"/>
        <w:jc w:val="both"/>
      </w:pPr>
      <w:r>
        <w:rPr>
          <w:b/>
        </w:rPr>
        <w:t>Ottawa, ON</w:t>
      </w:r>
      <w:r>
        <w:rPr>
          <w:b/>
          <w:spacing w:val="-3"/>
        </w:rPr>
        <w:t> </w:t>
      </w:r>
      <w:r>
        <w:rPr/>
        <w:t>— Join us for an inspiring afternoon as Dr. Andy (Kwaku) Kusi-Appiah unveils his latest literary work,</w:t>
      </w:r>
      <w:r>
        <w:rPr>
          <w:spacing w:val="-3"/>
        </w:rPr>
        <w:t> </w:t>
      </w:r>
      <w:r>
        <w:rPr>
          <w:i/>
        </w:rPr>
        <w:t>Echoes of Environmental Justice: Poetry and Prose</w:t>
      </w:r>
      <w:r>
        <w:rPr/>
        <w:t>, a powerful collection that explores the intersections of colonial legacy, environmental degradation, gender inequality, and the enduring fight for </w:t>
      </w:r>
      <w:r>
        <w:rPr>
          <w:spacing w:val="-2"/>
        </w:rPr>
        <w:t>justice.</w:t>
      </w:r>
    </w:p>
    <w:p>
      <w:pPr>
        <w:pStyle w:val="BodyText"/>
        <w:spacing w:before="4"/>
      </w:pPr>
    </w:p>
    <w:p>
      <w:pPr>
        <w:pStyle w:val="BodyText"/>
        <w:ind w:right="361"/>
        <w:jc w:val="both"/>
      </w:pPr>
      <w:r>
        <w:rPr/>
        <w:t>Set against the serene backdrop of Maple Hill Urban Farm, this event invites readers, activists, and community members to engage with the raw and reflective narratives that challenge exploitation while celebrating the resilience of nature, Indigenous knowledge, and the human spirit.</w:t>
      </w:r>
    </w:p>
    <w:p>
      <w:pPr>
        <w:pStyle w:val="BodyText"/>
        <w:spacing w:before="185"/>
        <w:ind w:right="356"/>
        <w:jc w:val="both"/>
      </w:pPr>
      <w:r>
        <w:rPr/>
        <w:t>Through</w:t>
      </w:r>
      <w:r>
        <w:rPr>
          <w:spacing w:val="-7"/>
        </w:rPr>
        <w:t> </w:t>
      </w:r>
      <w:r>
        <w:rPr/>
        <w:t>evocative</w:t>
      </w:r>
      <w:r>
        <w:rPr>
          <w:spacing w:val="-7"/>
        </w:rPr>
        <w:t> </w:t>
      </w:r>
      <w:r>
        <w:rPr/>
        <w:t>poetry</w:t>
      </w:r>
      <w:r>
        <w:rPr>
          <w:spacing w:val="-7"/>
        </w:rPr>
        <w:t> </w:t>
      </w:r>
      <w:r>
        <w:rPr/>
        <w:t>and</w:t>
      </w:r>
      <w:r>
        <w:rPr>
          <w:spacing w:val="-7"/>
        </w:rPr>
        <w:t> </w:t>
      </w:r>
      <w:r>
        <w:rPr/>
        <w:t>prose,</w:t>
      </w:r>
      <w:r>
        <w:rPr>
          <w:spacing w:val="-7"/>
        </w:rPr>
        <w:t> </w:t>
      </w:r>
      <w:r>
        <w:rPr/>
        <w:t>Dr.</w:t>
      </w:r>
      <w:r>
        <w:rPr>
          <w:spacing w:val="-7"/>
        </w:rPr>
        <w:t> </w:t>
      </w:r>
      <w:r>
        <w:rPr/>
        <w:t>Kusi-Appiah</w:t>
      </w:r>
      <w:r>
        <w:rPr>
          <w:spacing w:val="-7"/>
        </w:rPr>
        <w:t> </w:t>
      </w:r>
      <w:r>
        <w:rPr/>
        <w:t>sheds</w:t>
      </w:r>
      <w:r>
        <w:rPr>
          <w:spacing w:val="-7"/>
        </w:rPr>
        <w:t> </w:t>
      </w:r>
      <w:r>
        <w:rPr/>
        <w:t>light</w:t>
      </w:r>
      <w:r>
        <w:rPr>
          <w:spacing w:val="-6"/>
        </w:rPr>
        <w:t> </w:t>
      </w:r>
      <w:r>
        <w:rPr/>
        <w:t>on</w:t>
      </w:r>
      <w:r>
        <w:rPr>
          <w:spacing w:val="-10"/>
        </w:rPr>
        <w:t> </w:t>
      </w:r>
      <w:r>
        <w:rPr/>
        <w:t>the</w:t>
      </w:r>
      <w:r>
        <w:rPr>
          <w:spacing w:val="-7"/>
        </w:rPr>
        <w:t> </w:t>
      </w:r>
      <w:r>
        <w:rPr/>
        <w:t>complex</w:t>
      </w:r>
      <w:r>
        <w:rPr>
          <w:spacing w:val="-7"/>
        </w:rPr>
        <w:t> </w:t>
      </w:r>
      <w:r>
        <w:rPr/>
        <w:t>forces</w:t>
      </w:r>
      <w:r>
        <w:rPr>
          <w:spacing w:val="-7"/>
        </w:rPr>
        <w:t> </w:t>
      </w:r>
      <w:r>
        <w:rPr/>
        <w:t>shaping</w:t>
      </w:r>
      <w:r>
        <w:rPr>
          <w:spacing w:val="-7"/>
        </w:rPr>
        <w:t> </w:t>
      </w:r>
      <w:r>
        <w:rPr/>
        <w:t>our</w:t>
      </w:r>
      <w:r>
        <w:rPr>
          <w:spacing w:val="-6"/>
        </w:rPr>
        <w:t> </w:t>
      </w:r>
      <w:r>
        <w:rPr/>
        <w:t>world and calls for a renewed commitment to equity and sustainability.</w:t>
      </w:r>
    </w:p>
    <w:p>
      <w:pPr>
        <w:pStyle w:val="BodyText"/>
        <w:spacing w:before="2"/>
      </w:pPr>
    </w:p>
    <w:p>
      <w:pPr>
        <w:spacing w:before="0"/>
        <w:ind w:left="0" w:right="0" w:firstLine="0"/>
        <w:jc w:val="both"/>
        <w:rPr>
          <w:b/>
          <w:sz w:val="22"/>
        </w:rPr>
      </w:pPr>
      <w:r>
        <w:rPr>
          <w:b/>
          <w:sz w:val="22"/>
        </w:rPr>
        <w:t>Event</w:t>
      </w:r>
      <w:r>
        <w:rPr>
          <w:b/>
          <w:spacing w:val="-3"/>
          <w:sz w:val="22"/>
        </w:rPr>
        <w:t> </w:t>
      </w:r>
      <w:r>
        <w:rPr>
          <w:b/>
          <w:spacing w:val="-2"/>
          <w:sz w:val="22"/>
        </w:rPr>
        <w:t>Highlights:</w:t>
      </w:r>
    </w:p>
    <w:p>
      <w:pPr>
        <w:pStyle w:val="ListParagraph"/>
        <w:numPr>
          <w:ilvl w:val="0"/>
          <w:numId w:val="1"/>
        </w:numPr>
        <w:tabs>
          <w:tab w:pos="720" w:val="left" w:leader="none"/>
        </w:tabs>
        <w:spacing w:line="252" w:lineRule="exact" w:before="179" w:after="0"/>
        <w:ind w:left="720" w:right="0" w:hanging="360"/>
        <w:jc w:val="left"/>
        <w:rPr>
          <w:sz w:val="22"/>
        </w:rPr>
      </w:pPr>
      <w:r>
        <w:rPr>
          <w:sz w:val="22"/>
        </w:rPr>
        <w:t>Light</w:t>
      </w:r>
      <w:r>
        <w:rPr>
          <w:spacing w:val="-1"/>
          <w:sz w:val="22"/>
        </w:rPr>
        <w:t> </w:t>
      </w:r>
      <w:r>
        <w:rPr>
          <w:spacing w:val="-2"/>
          <w:sz w:val="22"/>
        </w:rPr>
        <w:t>entertainment</w:t>
      </w:r>
    </w:p>
    <w:p>
      <w:pPr>
        <w:pStyle w:val="ListParagraph"/>
        <w:numPr>
          <w:ilvl w:val="0"/>
          <w:numId w:val="1"/>
        </w:numPr>
        <w:tabs>
          <w:tab w:pos="720" w:val="left" w:leader="none"/>
        </w:tabs>
        <w:spacing w:line="252" w:lineRule="exact" w:before="0" w:after="0"/>
        <w:ind w:left="720" w:right="0" w:hanging="360"/>
        <w:jc w:val="left"/>
        <w:rPr>
          <w:sz w:val="22"/>
        </w:rPr>
      </w:pPr>
      <w:r>
        <w:rPr>
          <w:sz w:val="22"/>
        </w:rPr>
        <w:t>Author</w:t>
      </w:r>
      <w:r>
        <w:rPr>
          <w:spacing w:val="-4"/>
          <w:sz w:val="22"/>
        </w:rPr>
        <w:t> </w:t>
      </w:r>
      <w:r>
        <w:rPr>
          <w:sz w:val="22"/>
        </w:rPr>
        <w:t>reading</w:t>
      </w:r>
      <w:r>
        <w:rPr>
          <w:spacing w:val="-4"/>
          <w:sz w:val="22"/>
        </w:rPr>
        <w:t> </w:t>
      </w:r>
      <w:r>
        <w:rPr>
          <w:sz w:val="22"/>
        </w:rPr>
        <w:t>and</w:t>
      </w:r>
      <w:r>
        <w:rPr>
          <w:spacing w:val="-3"/>
          <w:sz w:val="22"/>
        </w:rPr>
        <w:t> </w:t>
      </w:r>
      <w:r>
        <w:rPr>
          <w:spacing w:val="-2"/>
          <w:sz w:val="22"/>
        </w:rPr>
        <w:t>reflections</w:t>
      </w:r>
    </w:p>
    <w:p>
      <w:pPr>
        <w:pStyle w:val="ListParagraph"/>
        <w:numPr>
          <w:ilvl w:val="0"/>
          <w:numId w:val="1"/>
        </w:numPr>
        <w:tabs>
          <w:tab w:pos="720" w:val="left" w:leader="none"/>
        </w:tabs>
        <w:spacing w:line="252" w:lineRule="exact" w:before="1" w:after="0"/>
        <w:ind w:left="720" w:right="0" w:hanging="360"/>
        <w:jc w:val="left"/>
        <w:rPr>
          <w:sz w:val="22"/>
        </w:rPr>
      </w:pPr>
      <w:r>
        <w:rPr>
          <w:sz w:val="22"/>
        </w:rPr>
        <w:t>Book</w:t>
      </w:r>
      <w:r>
        <w:rPr>
          <w:spacing w:val="-1"/>
          <w:sz w:val="22"/>
        </w:rPr>
        <w:t> </w:t>
      </w:r>
      <w:r>
        <w:rPr>
          <w:spacing w:val="-2"/>
          <w:sz w:val="22"/>
        </w:rPr>
        <w:t>signing</w:t>
      </w:r>
    </w:p>
    <w:p>
      <w:pPr>
        <w:pStyle w:val="ListParagraph"/>
        <w:numPr>
          <w:ilvl w:val="0"/>
          <w:numId w:val="1"/>
        </w:numPr>
        <w:tabs>
          <w:tab w:pos="720" w:val="left" w:leader="none"/>
        </w:tabs>
        <w:spacing w:line="252" w:lineRule="exact" w:before="0" w:after="0"/>
        <w:ind w:left="720" w:right="0" w:hanging="360"/>
        <w:jc w:val="left"/>
        <w:rPr>
          <w:sz w:val="22"/>
        </w:rPr>
      </w:pPr>
      <w:r>
        <w:rPr>
          <w:spacing w:val="-2"/>
          <w:sz w:val="22"/>
        </w:rPr>
        <w:t>Networking</w:t>
      </w:r>
    </w:p>
    <w:p>
      <w:pPr>
        <w:pStyle w:val="ListParagraph"/>
        <w:numPr>
          <w:ilvl w:val="0"/>
          <w:numId w:val="1"/>
        </w:numPr>
        <w:tabs>
          <w:tab w:pos="720" w:val="left" w:leader="none"/>
        </w:tabs>
        <w:spacing w:line="252" w:lineRule="exact" w:before="0" w:after="0"/>
        <w:ind w:left="720" w:right="0" w:hanging="360"/>
        <w:jc w:val="left"/>
        <w:rPr>
          <w:sz w:val="22"/>
        </w:rPr>
      </w:pPr>
      <w:r>
        <w:rPr>
          <w:sz w:val="22"/>
        </w:rPr>
        <w:t>Light</w:t>
      </w:r>
      <w:r>
        <w:rPr>
          <w:spacing w:val="-5"/>
          <w:sz w:val="22"/>
        </w:rPr>
        <w:t> </w:t>
      </w:r>
      <w:r>
        <w:rPr>
          <w:sz w:val="22"/>
        </w:rPr>
        <w:t>refreshments</w:t>
      </w:r>
      <w:r>
        <w:rPr>
          <w:spacing w:val="-3"/>
          <w:sz w:val="22"/>
        </w:rPr>
        <w:t> </w:t>
      </w:r>
      <w:r>
        <w:rPr>
          <w:sz w:val="22"/>
        </w:rPr>
        <w:t>served</w:t>
      </w:r>
      <w:r>
        <w:rPr>
          <w:spacing w:val="-4"/>
          <w:sz w:val="22"/>
        </w:rPr>
        <w:t> </w:t>
      </w:r>
      <w:r>
        <w:rPr>
          <w:sz w:val="22"/>
        </w:rPr>
        <w:t>&amp;</w:t>
      </w:r>
      <w:r>
        <w:rPr>
          <w:spacing w:val="-2"/>
          <w:sz w:val="22"/>
        </w:rPr>
        <w:t> Giveaways</w:t>
      </w:r>
    </w:p>
    <w:p>
      <w:pPr>
        <w:pStyle w:val="BodyText"/>
        <w:spacing w:before="8"/>
      </w:pPr>
    </w:p>
    <w:p>
      <w:pPr>
        <w:pStyle w:val="BodyText"/>
        <w:ind w:right="359"/>
        <w:jc w:val="both"/>
      </w:pPr>
      <w:r>
        <w:rPr/>
        <w:t>This launch is more than a literary event—it is a call to action, a celebration of resistance, and a tribute to those who continue to fight for a just and sustainable future.</w:t>
      </w:r>
    </w:p>
    <w:p>
      <w:pPr>
        <w:pStyle w:val="BodyText"/>
        <w:spacing w:before="9"/>
      </w:pPr>
    </w:p>
    <w:p>
      <w:pPr>
        <w:spacing w:before="1"/>
        <w:ind w:left="0" w:right="0" w:firstLine="0"/>
        <w:jc w:val="both"/>
        <w:rPr>
          <w:b/>
          <w:sz w:val="22"/>
        </w:rPr>
      </w:pPr>
      <w:r>
        <w:rPr>
          <w:b/>
          <w:sz w:val="22"/>
        </w:rPr>
        <w:t>Admission</w:t>
      </w:r>
      <w:r>
        <w:rPr>
          <w:b/>
          <w:spacing w:val="-5"/>
          <w:sz w:val="22"/>
        </w:rPr>
        <w:t> </w:t>
      </w:r>
      <w:r>
        <w:rPr>
          <w:b/>
          <w:sz w:val="22"/>
        </w:rPr>
        <w:t>is</w:t>
      </w:r>
      <w:r>
        <w:rPr>
          <w:b/>
          <w:spacing w:val="-4"/>
          <w:sz w:val="22"/>
        </w:rPr>
        <w:t> free.</w:t>
      </w:r>
    </w:p>
    <w:p>
      <w:pPr>
        <w:pStyle w:val="BodyText"/>
        <w:spacing w:before="176"/>
        <w:jc w:val="both"/>
      </w:pPr>
      <w:r>
        <w:rPr/>
        <w:t>For</w:t>
      </w:r>
      <w:r>
        <w:rPr>
          <w:spacing w:val="-7"/>
        </w:rPr>
        <w:t> </w:t>
      </w:r>
      <w:r>
        <w:rPr/>
        <w:t>media</w:t>
      </w:r>
      <w:r>
        <w:rPr>
          <w:spacing w:val="-6"/>
        </w:rPr>
        <w:t> </w:t>
      </w:r>
      <w:r>
        <w:rPr/>
        <w:t>inquiries</w:t>
      </w:r>
      <w:r>
        <w:rPr>
          <w:spacing w:val="-6"/>
        </w:rPr>
        <w:t> </w:t>
      </w:r>
      <w:r>
        <w:rPr/>
        <w:t>or</w:t>
      </w:r>
      <w:r>
        <w:rPr>
          <w:spacing w:val="-7"/>
        </w:rPr>
        <w:t> </w:t>
      </w:r>
      <w:r>
        <w:rPr/>
        <w:t>to</w:t>
      </w:r>
      <w:r>
        <w:rPr>
          <w:spacing w:val="-9"/>
        </w:rPr>
        <w:t> </w:t>
      </w:r>
      <w:r>
        <w:rPr/>
        <w:t>RSVP,</w:t>
      </w:r>
      <w:r>
        <w:rPr>
          <w:spacing w:val="-6"/>
        </w:rPr>
        <w:t> </w:t>
      </w:r>
      <w:r>
        <w:rPr/>
        <w:t>please</w:t>
      </w:r>
      <w:r>
        <w:rPr>
          <w:spacing w:val="-6"/>
        </w:rPr>
        <w:t> </w:t>
      </w:r>
      <w:r>
        <w:rPr>
          <w:spacing w:val="-2"/>
        </w:rPr>
        <w:t>contact:</w:t>
      </w:r>
    </w:p>
    <w:p>
      <w:pPr>
        <w:pStyle w:val="BodyText"/>
        <w:spacing w:before="1"/>
      </w:pPr>
    </w:p>
    <w:p>
      <w:pPr>
        <w:pStyle w:val="BodyText"/>
        <w:spacing w:line="252" w:lineRule="exact"/>
      </w:pPr>
      <w:r>
        <w:rPr/>
        <w:t>Samad</w:t>
      </w:r>
      <w:r>
        <w:rPr>
          <w:spacing w:val="-14"/>
        </w:rPr>
        <w:t> </w:t>
      </w:r>
      <w:r>
        <w:rPr>
          <w:spacing w:val="-4"/>
        </w:rPr>
        <w:t>Atta</w:t>
      </w:r>
    </w:p>
    <w:p>
      <w:pPr>
        <w:pStyle w:val="BodyText"/>
        <w:spacing w:line="252" w:lineRule="exact"/>
      </w:pPr>
      <w:r>
        <w:rPr/>
        <w:t>Media</w:t>
      </w:r>
      <w:r>
        <w:rPr>
          <w:spacing w:val="-4"/>
        </w:rPr>
        <w:t> </w:t>
      </w:r>
      <w:r>
        <w:rPr>
          <w:spacing w:val="-2"/>
        </w:rPr>
        <w:t>Contact</w:t>
      </w:r>
    </w:p>
    <w:p>
      <w:pPr>
        <w:pStyle w:val="BodyText"/>
        <w:spacing w:before="1"/>
        <w:ind w:right="7180"/>
      </w:pPr>
      <w:hyperlink r:id="rId7">
        <w:r>
          <w:rPr>
            <w:color w:val="0462C1"/>
            <w:spacing w:val="-2"/>
            <w:u w:val="single" w:color="0462C1"/>
          </w:rPr>
          <w:t>author.andykusi@gmail.com</w:t>
        </w:r>
      </w:hyperlink>
      <w:r>
        <w:rPr>
          <w:color w:val="0462C1"/>
          <w:spacing w:val="-2"/>
        </w:rPr>
        <w:t> </w:t>
      </w:r>
      <w:r>
        <w:rPr>
          <w:spacing w:val="-2"/>
        </w:rPr>
        <w:t>226-503-5727</w:t>
      </w:r>
    </w:p>
    <w:p>
      <w:pPr>
        <w:spacing w:before="1"/>
        <w:ind w:left="0" w:right="0" w:firstLine="0"/>
        <w:jc w:val="left"/>
        <w:rPr>
          <w:b/>
          <w:sz w:val="22"/>
        </w:rPr>
      </w:pPr>
      <w:hyperlink r:id="rId8">
        <w:r>
          <w:rPr>
            <w:b/>
            <w:color w:val="0462C1"/>
            <w:spacing w:val="-2"/>
            <w:sz w:val="22"/>
            <w:u w:val="single" w:color="0462C1"/>
          </w:rPr>
          <w:t>Eventbrite</w:t>
        </w:r>
      </w:hyperlink>
    </w:p>
    <w:sectPr>
      <w:type w:val="continuous"/>
      <w:pgSz w:w="12240" w:h="15840"/>
      <w:pgMar w:top="0" w:bottom="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ListParagraph" w:type="paragraph">
    <w:name w:val="List Paragraph"/>
    <w:basedOn w:val="Normal"/>
    <w:uiPriority w:val="1"/>
    <w:qFormat/>
    <w:pPr>
      <w:spacing w:line="252" w:lineRule="exact"/>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author.andykusi@gmail.com" TargetMode="External"/><Relationship Id="rId8" Type="http://schemas.openxmlformats.org/officeDocument/2006/relationships/hyperlink" Target="https://www.eventbrite.com/e/book-launch-echoes-of-environmental-justice-poetry-prose-tickets-1671032105009"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Suzette P. Weekes</dc:creator>
  <dcterms:created xsi:type="dcterms:W3CDTF">2025-10-13T18:29:15Z</dcterms:created>
  <dcterms:modified xsi:type="dcterms:W3CDTF">2025-10-13T18:29:15Z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2021</vt:lpwstr>
  </property>
  <property fmtid="{D5CDD505-2E9C-101B-9397-08002B2CF9AE}" pid="4" name="LastSaved">
    <vt:filetime>2025-10-13T00:00:00Z</vt:filetime>
  </property>
  <property fmtid="{D5CDD505-2E9C-101B-9397-08002B2CF9AE}" pid="5" name="Producer">
    <vt:lpwstr>Microsoft® Word 2021</vt:lpwstr>
  </property>
</Properties>
</file>